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26CF" w14:textId="77777777" w:rsidR="008F3B2F" w:rsidRPr="00C14DC2" w:rsidRDefault="008F3B2F" w:rsidP="00C14DC2">
      <w:pPr>
        <w:rPr>
          <w:rFonts w:cs="Arial"/>
          <w:b/>
          <w:bCs/>
          <w:caps/>
          <w:color w:val="000000" w:themeColor="text1"/>
          <w:sz w:val="96"/>
          <w:szCs w:val="96"/>
        </w:rPr>
      </w:pPr>
    </w:p>
    <w:p w14:paraId="47FD761E" w14:textId="77777777" w:rsidR="00C14DC2" w:rsidRPr="00C14DC2" w:rsidRDefault="00C14DC2" w:rsidP="00C14DC2">
      <w:pPr>
        <w:jc w:val="center"/>
        <w:rPr>
          <w:b/>
          <w:bCs/>
          <w:sz w:val="40"/>
          <w:szCs w:val="36"/>
        </w:rPr>
      </w:pPr>
      <w:r w:rsidRPr="00C14DC2">
        <w:rPr>
          <w:b/>
          <w:bCs/>
          <w:sz w:val="40"/>
          <w:szCs w:val="36"/>
        </w:rPr>
        <w:t>ERMIScom_Partners Input for 1st Report</w:t>
      </w:r>
    </w:p>
    <w:p w14:paraId="50E2BD39" w14:textId="77777777" w:rsidR="008A51EF" w:rsidRDefault="008A51EF" w:rsidP="00C911B8">
      <w:pPr>
        <w:spacing w:after="120" w:line="360" w:lineRule="auto"/>
        <w:ind w:left="284" w:right="902"/>
      </w:pPr>
    </w:p>
    <w:p w14:paraId="55141637" w14:textId="77777777" w:rsidR="00242A86" w:rsidRDefault="00242A86" w:rsidP="00C911B8">
      <w:pPr>
        <w:spacing w:after="120" w:line="360" w:lineRule="auto"/>
        <w:ind w:left="284" w:right="902"/>
      </w:pPr>
    </w:p>
    <w:p w14:paraId="7EA52361" w14:textId="77777777" w:rsidR="008A51EF" w:rsidRDefault="008A51EF" w:rsidP="008A51EF">
      <w:pPr>
        <w:spacing w:after="120" w:line="360" w:lineRule="auto"/>
        <w:ind w:left="284" w:right="902"/>
      </w:pPr>
    </w:p>
    <w:p w14:paraId="204B338E" w14:textId="77777777" w:rsidR="008A51EF" w:rsidRDefault="008A51EF" w:rsidP="008A51EF">
      <w:pPr>
        <w:spacing w:after="120" w:line="360" w:lineRule="auto"/>
        <w:ind w:left="284" w:right="902"/>
      </w:pPr>
    </w:p>
    <w:p w14:paraId="5321B80C" w14:textId="77777777" w:rsidR="00242A86" w:rsidRPr="00242A86" w:rsidRDefault="00242A86" w:rsidP="00242A86"/>
    <w:p w14:paraId="4F9E8DC8" w14:textId="77777777" w:rsidR="00242A86" w:rsidRPr="00242A86" w:rsidRDefault="00242A86" w:rsidP="00242A86"/>
    <w:p w14:paraId="10B2214D" w14:textId="77777777" w:rsidR="00242A86" w:rsidRPr="00242A86" w:rsidRDefault="00242A86" w:rsidP="00242A86"/>
    <w:p w14:paraId="1CB4532D" w14:textId="77777777" w:rsidR="00242A86" w:rsidRPr="00242A86" w:rsidRDefault="00242A86" w:rsidP="00242A86"/>
    <w:p w14:paraId="4CE7B4C5" w14:textId="646389B1" w:rsidR="00242A86" w:rsidRPr="00242A86" w:rsidRDefault="00242A86" w:rsidP="00242A86"/>
    <w:p w14:paraId="700ED815" w14:textId="785E4B84" w:rsidR="00242A86" w:rsidRPr="00242A86" w:rsidRDefault="00242A86" w:rsidP="00242A86"/>
    <w:p w14:paraId="04849AC3" w14:textId="28B546D4" w:rsidR="00242A86" w:rsidRPr="00242A86" w:rsidRDefault="00242A86" w:rsidP="00242A86"/>
    <w:p w14:paraId="6E31EB80" w14:textId="77777777" w:rsidR="00242A86" w:rsidRPr="00242A86" w:rsidRDefault="00242A86" w:rsidP="00242A86"/>
    <w:p w14:paraId="0C248457" w14:textId="2DC39696" w:rsidR="00242A86" w:rsidRDefault="00242A86" w:rsidP="00242A86"/>
    <w:p w14:paraId="6FF5B460" w14:textId="33E6B75C" w:rsidR="00242A86" w:rsidRDefault="00242A86" w:rsidP="00242A86"/>
    <w:p w14:paraId="4015BE9C" w14:textId="77777777" w:rsidR="00F94C90" w:rsidRDefault="00F94C90" w:rsidP="0069015C">
      <w:pPr>
        <w:tabs>
          <w:tab w:val="left" w:pos="7365"/>
        </w:tabs>
      </w:pPr>
    </w:p>
    <w:p w14:paraId="1D3E4AB4" w14:textId="64A2787B" w:rsidR="00F94C90" w:rsidRDefault="00F94C90" w:rsidP="0069015C">
      <w:pPr>
        <w:tabs>
          <w:tab w:val="left" w:pos="7365"/>
        </w:tabs>
      </w:pPr>
    </w:p>
    <w:p w14:paraId="79C4A1AC" w14:textId="77777777" w:rsidR="00221030" w:rsidRDefault="00221030" w:rsidP="0069015C">
      <w:pPr>
        <w:tabs>
          <w:tab w:val="left" w:pos="7365"/>
        </w:tabs>
      </w:pPr>
    </w:p>
    <w:p w14:paraId="077B2BDD" w14:textId="0C0EB83F" w:rsidR="00221030" w:rsidRDefault="00221030" w:rsidP="0069015C">
      <w:pPr>
        <w:tabs>
          <w:tab w:val="left" w:pos="7365"/>
        </w:tabs>
      </w:pPr>
    </w:p>
    <w:p w14:paraId="62C52D6C" w14:textId="003FAE71" w:rsidR="00C14DC2" w:rsidRDefault="00C14DC2" w:rsidP="0069015C">
      <w:pPr>
        <w:tabs>
          <w:tab w:val="left" w:pos="7365"/>
        </w:tabs>
      </w:pPr>
    </w:p>
    <w:p w14:paraId="774015F5" w14:textId="604410DC" w:rsidR="00C14DC2" w:rsidRDefault="00C14DC2" w:rsidP="0069015C">
      <w:pPr>
        <w:tabs>
          <w:tab w:val="left" w:pos="7365"/>
        </w:tabs>
      </w:pPr>
    </w:p>
    <w:p w14:paraId="78426508" w14:textId="77ECF651" w:rsidR="00C14DC2" w:rsidRDefault="00C14DC2" w:rsidP="0069015C">
      <w:pPr>
        <w:tabs>
          <w:tab w:val="left" w:pos="7365"/>
        </w:tabs>
      </w:pPr>
    </w:p>
    <w:p w14:paraId="5455F0C0" w14:textId="58B26EE5" w:rsidR="00C14DC2" w:rsidRDefault="00C14DC2" w:rsidP="0069015C">
      <w:pPr>
        <w:tabs>
          <w:tab w:val="left" w:pos="7365"/>
        </w:tabs>
      </w:pPr>
      <w:r>
        <w:rPr>
          <w:rFonts w:eastAsia="Calibri" w:cs="Stone Serif ITC TT"/>
          <w:noProof/>
          <w:color w:val="000000"/>
          <w:szCs w:val="24"/>
          <w:lang w:val="bg-BG" w:eastAsia="bg-BG"/>
        </w:rPr>
        <mc:AlternateContent>
          <mc:Choice Requires="wps">
            <w:drawing>
              <wp:anchor distT="0" distB="0" distL="114300" distR="114300" simplePos="0" relativeHeight="251659264" behindDoc="0" locked="0" layoutInCell="1" allowOverlap="1" wp14:anchorId="5E0B7464" wp14:editId="0A254276">
                <wp:simplePos x="0" y="0"/>
                <wp:positionH relativeFrom="column">
                  <wp:posOffset>415925</wp:posOffset>
                </wp:positionH>
                <wp:positionV relativeFrom="paragraph">
                  <wp:posOffset>71120</wp:posOffset>
                </wp:positionV>
                <wp:extent cx="5699760" cy="9848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14:paraId="2F5B1E81" w14:textId="2E096D0B" w:rsidR="006A78D8" w:rsidRDefault="006A78D8" w:rsidP="006A78D8">
                            <w:pPr>
                              <w:rPr>
                                <w:rFonts w:cstheme="minorHAnsi"/>
                                <w:b/>
                                <w:sz w:val="22"/>
                              </w:rPr>
                            </w:pPr>
                            <w:r w:rsidRPr="003025A0">
                              <w:rPr>
                                <w:lang w:val="en-US"/>
                              </w:rPr>
                              <w:t>Project number</w:t>
                            </w:r>
                            <w:r>
                              <w:rPr>
                                <w:lang w:val="en-US"/>
                              </w:rPr>
                              <w:t xml:space="preserve">: </w:t>
                            </w:r>
                            <w:r w:rsidR="00C14DC2" w:rsidRPr="00C14DC2">
                              <w:rPr>
                                <w:rFonts w:cstheme="minorHAnsi"/>
                                <w:b/>
                                <w:sz w:val="22"/>
                              </w:rPr>
                              <w:t>2020-1-EL01-KA203- 078981</w:t>
                            </w:r>
                          </w:p>
                          <w:p w14:paraId="55AE0198" w14:textId="77777777" w:rsidR="006A78D8" w:rsidRPr="003025A0" w:rsidRDefault="006A78D8" w:rsidP="006A78D8">
                            <w:pPr>
                              <w:rPr>
                                <w:lang w:val="en-US"/>
                              </w:rPr>
                            </w:pPr>
                          </w:p>
                          <w:p w14:paraId="0F80100B" w14:textId="77777777" w:rsidR="00242A86" w:rsidRPr="003025A0" w:rsidRDefault="006A78D8" w:rsidP="006A78D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B7464" id="_x0000_t202" coordsize="21600,21600" o:spt="202" path="m,l,21600r21600,l21600,xe">
                <v:stroke joinstyle="miter"/>
                <v:path gradientshapeok="t" o:connecttype="rect"/>
              </v:shapetype>
              <v:shape id="Text Box 2" o:spid="_x0000_s1026" type="#_x0000_t202" style="position:absolute;margin-left:32.75pt;margin-top:5.6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" strokecolor="red">
                <v:textbox style="mso-fit-shape-to-text:t">
                  <w:txbxContent>
                    <w:p w14:paraId="2F5B1E81" w14:textId="2E096D0B" w:rsidR="006A78D8" w:rsidRDefault="006A78D8" w:rsidP="006A78D8">
                      <w:pPr>
                        <w:rPr>
                          <w:rFonts w:cstheme="minorHAnsi"/>
                          <w:b/>
                          <w:sz w:val="22"/>
                        </w:rPr>
                      </w:pPr>
                      <w:r w:rsidRPr="003025A0">
                        <w:rPr>
                          <w:lang w:val="en-US"/>
                        </w:rPr>
                        <w:t>Project number</w:t>
                      </w:r>
                      <w:r>
                        <w:rPr>
                          <w:lang w:val="en-US"/>
                        </w:rPr>
                        <w:t xml:space="preserve">: </w:t>
                      </w:r>
                      <w:r w:rsidR="00C14DC2" w:rsidRPr="00C14DC2">
                        <w:rPr>
                          <w:rFonts w:cstheme="minorHAnsi"/>
                          <w:b/>
                          <w:sz w:val="22"/>
                        </w:rPr>
                        <w:t>2020-1-EL01-KA203- 078981</w:t>
                      </w:r>
                    </w:p>
                    <w:p w14:paraId="55AE0198" w14:textId="77777777" w:rsidR="006A78D8" w:rsidRPr="003025A0" w:rsidRDefault="006A78D8" w:rsidP="006A78D8">
                      <w:pPr>
                        <w:rPr>
                          <w:lang w:val="en-US"/>
                        </w:rPr>
                      </w:pPr>
                    </w:p>
                    <w:p w14:paraId="0F80100B" w14:textId="77777777" w:rsidR="00242A86" w:rsidRPr="003025A0" w:rsidRDefault="006A78D8" w:rsidP="006A78D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14:paraId="5F57D31B" w14:textId="474A96EA" w:rsidR="00C14DC2" w:rsidRDefault="00C14DC2" w:rsidP="0069015C">
      <w:pPr>
        <w:tabs>
          <w:tab w:val="left" w:pos="7365"/>
        </w:tabs>
      </w:pPr>
    </w:p>
    <w:p w14:paraId="138C6A20" w14:textId="0CCFFC4F" w:rsidR="00C14DC2" w:rsidRDefault="00C14DC2" w:rsidP="0069015C">
      <w:pPr>
        <w:tabs>
          <w:tab w:val="left" w:pos="7365"/>
        </w:tabs>
      </w:pPr>
    </w:p>
    <w:p w14:paraId="220F1C65" w14:textId="38C12349" w:rsidR="00C14DC2" w:rsidRDefault="00C14DC2" w:rsidP="0069015C">
      <w:pPr>
        <w:tabs>
          <w:tab w:val="left" w:pos="7365"/>
        </w:tabs>
      </w:pPr>
    </w:p>
    <w:p w14:paraId="64738421" w14:textId="3EA0D34F" w:rsidR="00C14DC2" w:rsidRDefault="00C14DC2" w:rsidP="0069015C">
      <w:pPr>
        <w:tabs>
          <w:tab w:val="left" w:pos="7365"/>
        </w:tabs>
      </w:pPr>
    </w:p>
    <w:p w14:paraId="3AD75810" w14:textId="725A39E6" w:rsidR="00C14DC2" w:rsidRDefault="00C14DC2" w:rsidP="0069015C">
      <w:pPr>
        <w:tabs>
          <w:tab w:val="left" w:pos="7365"/>
        </w:tabs>
      </w:pPr>
    </w:p>
    <w:p w14:paraId="0A6C0F77" w14:textId="6E99F2B6" w:rsidR="00C14DC2" w:rsidRDefault="00C14DC2" w:rsidP="0069015C">
      <w:pPr>
        <w:tabs>
          <w:tab w:val="left" w:pos="7365"/>
        </w:tabs>
      </w:pPr>
    </w:p>
    <w:p w14:paraId="23012FF2" w14:textId="58B1A7CE" w:rsidR="00C14DC2" w:rsidRDefault="00C14DC2" w:rsidP="0069015C">
      <w:pPr>
        <w:tabs>
          <w:tab w:val="left" w:pos="7365"/>
        </w:tabs>
      </w:pPr>
    </w:p>
    <w:p w14:paraId="327F7522" w14:textId="5EBD7763" w:rsidR="00C14DC2" w:rsidRDefault="00C14DC2" w:rsidP="0069015C">
      <w:pPr>
        <w:tabs>
          <w:tab w:val="left" w:pos="7365"/>
        </w:tabs>
      </w:pPr>
    </w:p>
    <w:p w14:paraId="2599E93B" w14:textId="1C95553A" w:rsidR="00C14DC2" w:rsidRDefault="00C14DC2" w:rsidP="0069015C">
      <w:pPr>
        <w:tabs>
          <w:tab w:val="left" w:pos="7365"/>
        </w:tabs>
      </w:pPr>
    </w:p>
    <w:p w14:paraId="27F34EEA" w14:textId="3C272D5E" w:rsidR="00C14DC2" w:rsidRDefault="00C14DC2" w:rsidP="0069015C">
      <w:pPr>
        <w:tabs>
          <w:tab w:val="left" w:pos="7365"/>
        </w:tabs>
      </w:pPr>
    </w:p>
    <w:p w14:paraId="46043821" w14:textId="2AEA20AF" w:rsidR="00C14DC2" w:rsidRDefault="00C14DC2" w:rsidP="0069015C">
      <w:pPr>
        <w:tabs>
          <w:tab w:val="left" w:pos="7365"/>
        </w:tabs>
      </w:pPr>
    </w:p>
    <w:p w14:paraId="72F4931E" w14:textId="2BBCD2EC" w:rsidR="00C14DC2" w:rsidRDefault="00C14DC2" w:rsidP="0069015C">
      <w:pPr>
        <w:tabs>
          <w:tab w:val="left" w:pos="7365"/>
        </w:tabs>
      </w:pPr>
    </w:p>
    <w:p w14:paraId="05F4664E" w14:textId="0C056527" w:rsidR="00C14DC2" w:rsidRDefault="00C14DC2" w:rsidP="0069015C">
      <w:pPr>
        <w:tabs>
          <w:tab w:val="left" w:pos="7365"/>
        </w:tabs>
      </w:pPr>
    </w:p>
    <w:p w14:paraId="34420265" w14:textId="77777777" w:rsidR="00C14DC2" w:rsidRDefault="00C14DC2" w:rsidP="0069015C">
      <w:pPr>
        <w:tabs>
          <w:tab w:val="left" w:pos="7365"/>
        </w:tabs>
      </w:pPr>
    </w:p>
    <w:p w14:paraId="1B4E71D0" w14:textId="77777777" w:rsidR="00F94C90" w:rsidRDefault="00F94C90" w:rsidP="00F94C90">
      <w:pPr>
        <w:rPr>
          <w:rFonts w:ascii="Arial" w:hAnsi="Arial" w:cs="Arial"/>
          <w:b/>
          <w:sz w:val="20"/>
          <w:szCs w:val="20"/>
        </w:rPr>
      </w:pPr>
    </w:p>
    <w:p w14:paraId="7DC959A5" w14:textId="74B5AD8A" w:rsidR="00C14DC2" w:rsidRDefault="00C14DC2" w:rsidP="00C14DC2">
      <w:r>
        <w:t>Please provide a short answer to the questions below until October 5, 2021</w:t>
      </w:r>
    </w:p>
    <w:p w14:paraId="3B33B6DE" w14:textId="78CF8D54" w:rsidR="00C14DC2" w:rsidRDefault="00C14DC2" w:rsidP="00C14DC2"/>
    <w:tbl>
      <w:tblPr>
        <w:tblStyle w:val="ab"/>
        <w:tblW w:w="0" w:type="auto"/>
        <w:tblLook w:val="04A0" w:firstRow="1" w:lastRow="0" w:firstColumn="1" w:lastColumn="0" w:noHBand="0" w:noVBand="1"/>
      </w:tblPr>
      <w:tblGrid>
        <w:gridCol w:w="10190"/>
      </w:tblGrid>
      <w:tr w:rsidR="00C14DC2" w14:paraId="5CF15DC5" w14:textId="77777777" w:rsidTr="00C14DC2">
        <w:tc>
          <w:tcPr>
            <w:tcW w:w="10190" w:type="dxa"/>
            <w:shd w:val="clear" w:color="auto" w:fill="8DB3E2" w:themeFill="text2" w:themeFillTint="66"/>
          </w:tcPr>
          <w:p w14:paraId="3AAEBF65" w14:textId="2DAC59CB" w:rsidR="00C14DC2" w:rsidRDefault="00C14DC2" w:rsidP="00C14DC2">
            <w:r>
              <w:t>Do you believe that the initial project activities and objectives have been carried out and reached so far?  Please explain why you think they have or they have not.*</w:t>
            </w:r>
          </w:p>
        </w:tc>
      </w:tr>
      <w:tr w:rsidR="00C14DC2" w14:paraId="51DFCE4A" w14:textId="77777777" w:rsidTr="00C14DC2">
        <w:tc>
          <w:tcPr>
            <w:tcW w:w="10190" w:type="dxa"/>
          </w:tcPr>
          <w:p w14:paraId="76B636E6" w14:textId="77777777" w:rsidR="00C14DC2" w:rsidRDefault="00C14DC2" w:rsidP="00C14DC2"/>
          <w:p w14:paraId="0C42A254" w14:textId="77777777" w:rsidR="00C14DC2" w:rsidRDefault="00C14DC2" w:rsidP="00C14DC2"/>
          <w:p w14:paraId="637440D5" w14:textId="2BD5C4C0" w:rsidR="00C14DC2" w:rsidRDefault="00C14DC2" w:rsidP="00C14DC2"/>
          <w:p w14:paraId="42E9CA13" w14:textId="77777777" w:rsidR="00C14DC2" w:rsidRDefault="00C14DC2" w:rsidP="00C14DC2"/>
          <w:p w14:paraId="4C3C2310" w14:textId="77777777" w:rsidR="00C14DC2" w:rsidRDefault="00C14DC2" w:rsidP="00C14DC2"/>
          <w:p w14:paraId="11D02E11" w14:textId="77777777" w:rsidR="00C14DC2" w:rsidRDefault="00C14DC2" w:rsidP="00C14DC2"/>
          <w:p w14:paraId="341A91D7" w14:textId="77777777" w:rsidR="00C14DC2" w:rsidRDefault="00C14DC2" w:rsidP="00C14DC2"/>
          <w:p w14:paraId="5E9AAB9F" w14:textId="77777777" w:rsidR="00C14DC2" w:rsidRDefault="00C14DC2" w:rsidP="00C14DC2"/>
          <w:p w14:paraId="779FECEC" w14:textId="77777777" w:rsidR="00C14DC2" w:rsidRDefault="00C14DC2" w:rsidP="00C14DC2"/>
          <w:p w14:paraId="32A72915" w14:textId="6EB6D896" w:rsidR="00C14DC2" w:rsidRDefault="00C14DC2" w:rsidP="00C14DC2"/>
        </w:tc>
      </w:tr>
      <w:tr w:rsidR="00C14DC2" w14:paraId="36691775" w14:textId="77777777" w:rsidTr="00C14DC2">
        <w:tc>
          <w:tcPr>
            <w:tcW w:w="10190" w:type="dxa"/>
            <w:shd w:val="clear" w:color="auto" w:fill="8DB3E2" w:themeFill="text2" w:themeFillTint="66"/>
          </w:tcPr>
          <w:p w14:paraId="11F9C78D" w14:textId="660A2624" w:rsidR="00C14DC2" w:rsidRDefault="00C14DC2" w:rsidP="00C14DC2">
            <w:r>
              <w:t>How did your Institution contribute to the project so far? Please refer both in the tasks relevant to the IOs development, and the general management of the project*</w:t>
            </w:r>
          </w:p>
        </w:tc>
      </w:tr>
      <w:tr w:rsidR="00C14DC2" w14:paraId="6E111771" w14:textId="77777777" w:rsidTr="00C14DC2">
        <w:tc>
          <w:tcPr>
            <w:tcW w:w="10190" w:type="dxa"/>
          </w:tcPr>
          <w:p w14:paraId="3A3D6ADE" w14:textId="77777777" w:rsidR="00C14DC2" w:rsidRDefault="00C14DC2" w:rsidP="00C14DC2"/>
          <w:p w14:paraId="7A4D52E6" w14:textId="77777777" w:rsidR="00C14DC2" w:rsidRDefault="00C14DC2" w:rsidP="00C14DC2"/>
          <w:p w14:paraId="504BECEB" w14:textId="77777777" w:rsidR="00C14DC2" w:rsidRDefault="00C14DC2" w:rsidP="00C14DC2"/>
          <w:p w14:paraId="498D91F0" w14:textId="2E6615B0" w:rsidR="00C14DC2" w:rsidRDefault="00C14DC2" w:rsidP="00C14DC2"/>
          <w:p w14:paraId="1D5AC161" w14:textId="04235537" w:rsidR="00C14DC2" w:rsidRDefault="00C14DC2" w:rsidP="00C14DC2"/>
          <w:p w14:paraId="5A88D959" w14:textId="77777777" w:rsidR="00C14DC2" w:rsidRDefault="00C14DC2" w:rsidP="00C14DC2"/>
          <w:p w14:paraId="0BEA0530" w14:textId="77777777" w:rsidR="00C14DC2" w:rsidRDefault="00C14DC2" w:rsidP="00C14DC2"/>
          <w:p w14:paraId="2DEF851F" w14:textId="77777777" w:rsidR="00C14DC2" w:rsidRDefault="00C14DC2" w:rsidP="00C14DC2"/>
          <w:p w14:paraId="2907F852" w14:textId="77777777" w:rsidR="00C14DC2" w:rsidRDefault="00C14DC2" w:rsidP="00C14DC2"/>
          <w:p w14:paraId="4BA7F124" w14:textId="77777777" w:rsidR="00C14DC2" w:rsidRDefault="00C14DC2" w:rsidP="00C14DC2"/>
          <w:p w14:paraId="78B5B5EC" w14:textId="31CE1FD5" w:rsidR="00C14DC2" w:rsidRDefault="00C14DC2" w:rsidP="00C14DC2"/>
        </w:tc>
      </w:tr>
      <w:tr w:rsidR="00C14DC2" w14:paraId="40F84BC6" w14:textId="77777777" w:rsidTr="00C14DC2">
        <w:tc>
          <w:tcPr>
            <w:tcW w:w="10190" w:type="dxa"/>
            <w:shd w:val="clear" w:color="auto" w:fill="8DB3E2" w:themeFill="text2" w:themeFillTint="66"/>
          </w:tcPr>
          <w:p w14:paraId="16AE8A32" w14:textId="62BB0E73" w:rsidR="00C14DC2" w:rsidRDefault="00C14DC2" w:rsidP="00C14DC2">
            <w:r>
              <w:t>How is the monitoring of your Institution's duties within the project being carried out so far and by whom?*</w:t>
            </w:r>
          </w:p>
        </w:tc>
      </w:tr>
      <w:tr w:rsidR="00C14DC2" w14:paraId="0F08DE20" w14:textId="77777777" w:rsidTr="00C14DC2">
        <w:tc>
          <w:tcPr>
            <w:tcW w:w="10190" w:type="dxa"/>
          </w:tcPr>
          <w:p w14:paraId="5E3B39AD" w14:textId="77777777" w:rsidR="00C14DC2" w:rsidRDefault="00C14DC2" w:rsidP="00C14DC2"/>
          <w:p w14:paraId="79A29929" w14:textId="77777777" w:rsidR="00C14DC2" w:rsidRDefault="00C14DC2" w:rsidP="00C14DC2"/>
          <w:p w14:paraId="7C6CB407" w14:textId="77777777" w:rsidR="00C14DC2" w:rsidRDefault="00C14DC2" w:rsidP="00C14DC2"/>
          <w:p w14:paraId="43492122" w14:textId="77777777" w:rsidR="00C14DC2" w:rsidRDefault="00C14DC2" w:rsidP="00C14DC2"/>
          <w:p w14:paraId="0C49F118" w14:textId="77777777" w:rsidR="00C14DC2" w:rsidRDefault="00C14DC2" w:rsidP="00C14DC2"/>
          <w:p w14:paraId="6A56C166" w14:textId="77777777" w:rsidR="00C14DC2" w:rsidRDefault="00C14DC2" w:rsidP="00C14DC2"/>
          <w:p w14:paraId="2E3E6123" w14:textId="77777777" w:rsidR="00C14DC2" w:rsidRDefault="00C14DC2" w:rsidP="00C14DC2"/>
          <w:p w14:paraId="58DF5CA8" w14:textId="77777777" w:rsidR="00C14DC2" w:rsidRDefault="00C14DC2" w:rsidP="00C14DC2"/>
          <w:p w14:paraId="7269816F" w14:textId="77777777" w:rsidR="00C14DC2" w:rsidRDefault="00C14DC2" w:rsidP="00C14DC2"/>
          <w:p w14:paraId="534EEC6D" w14:textId="77777777" w:rsidR="00C14DC2" w:rsidRDefault="00C14DC2" w:rsidP="00C14DC2"/>
          <w:p w14:paraId="0D0FC067" w14:textId="77777777" w:rsidR="00C14DC2" w:rsidRDefault="00C14DC2" w:rsidP="00C14DC2"/>
          <w:p w14:paraId="107FB9D5" w14:textId="15D0F9E7" w:rsidR="00C14DC2" w:rsidRDefault="00C14DC2" w:rsidP="00C14DC2"/>
        </w:tc>
      </w:tr>
      <w:tr w:rsidR="00C14DC2" w14:paraId="033F3DD9" w14:textId="77777777" w:rsidTr="00C14DC2">
        <w:tc>
          <w:tcPr>
            <w:tcW w:w="10190" w:type="dxa"/>
            <w:shd w:val="clear" w:color="auto" w:fill="8DB3E2" w:themeFill="text2" w:themeFillTint="66"/>
          </w:tcPr>
          <w:p w14:paraId="623E1883" w14:textId="216D0F48" w:rsidR="00C14DC2" w:rsidRDefault="00C14DC2" w:rsidP="00C14DC2">
            <w:r>
              <w:lastRenderedPageBreak/>
              <w:t>Please describe any difficulties you have encountered until now in the implementation of the project and how you and your partners handle them*</w:t>
            </w:r>
          </w:p>
        </w:tc>
      </w:tr>
      <w:tr w:rsidR="00C14DC2" w14:paraId="70B9A30B" w14:textId="77777777" w:rsidTr="00C14DC2">
        <w:tc>
          <w:tcPr>
            <w:tcW w:w="10190" w:type="dxa"/>
          </w:tcPr>
          <w:p w14:paraId="4509CBEC" w14:textId="77777777" w:rsidR="00C14DC2" w:rsidRDefault="00C14DC2" w:rsidP="00C14DC2"/>
          <w:p w14:paraId="07E49CA4" w14:textId="77777777" w:rsidR="00C14DC2" w:rsidRDefault="00C14DC2" w:rsidP="00C14DC2"/>
          <w:p w14:paraId="5B8C6BC0" w14:textId="63DDFE0A" w:rsidR="00C14DC2" w:rsidRDefault="00C14DC2" w:rsidP="00C14DC2"/>
          <w:p w14:paraId="5667A71D" w14:textId="77777777" w:rsidR="00C14DC2" w:rsidRDefault="00C14DC2" w:rsidP="00C14DC2"/>
          <w:p w14:paraId="0B70F21F" w14:textId="77777777" w:rsidR="00C14DC2" w:rsidRDefault="00C14DC2" w:rsidP="00C14DC2"/>
          <w:p w14:paraId="7059B8C5" w14:textId="77777777" w:rsidR="00C14DC2" w:rsidRDefault="00C14DC2" w:rsidP="00C14DC2"/>
          <w:p w14:paraId="0103AA04" w14:textId="77777777" w:rsidR="00C14DC2" w:rsidRDefault="00C14DC2" w:rsidP="00C14DC2"/>
          <w:p w14:paraId="3CE0C6F5" w14:textId="77777777" w:rsidR="00C14DC2" w:rsidRDefault="00C14DC2" w:rsidP="00C14DC2"/>
          <w:p w14:paraId="4DD213C8" w14:textId="77777777" w:rsidR="00C14DC2" w:rsidRDefault="00C14DC2" w:rsidP="00C14DC2"/>
          <w:p w14:paraId="369DCE9B" w14:textId="77777777" w:rsidR="00C14DC2" w:rsidRDefault="00C14DC2" w:rsidP="00C14DC2"/>
          <w:p w14:paraId="2C3462A8" w14:textId="0F4DCC28" w:rsidR="00C14DC2" w:rsidRDefault="00C14DC2" w:rsidP="00C14DC2"/>
        </w:tc>
      </w:tr>
      <w:tr w:rsidR="00C14DC2" w14:paraId="29D5024C" w14:textId="77777777" w:rsidTr="00C14DC2">
        <w:tc>
          <w:tcPr>
            <w:tcW w:w="10190" w:type="dxa"/>
            <w:shd w:val="clear" w:color="auto" w:fill="8DB3E2" w:themeFill="text2" w:themeFillTint="66"/>
          </w:tcPr>
          <w:p w14:paraId="5E9AAB16" w14:textId="77777777" w:rsidR="00C14DC2" w:rsidRDefault="00C14DC2" w:rsidP="00C14DC2">
            <w:r>
              <w:t xml:space="preserve">To whom did you disseminate the project results inside and outside your partnership so far? Please define in particular your targeted audience(s) at local/regional/national/EU level/international and explain your choices. *  </w:t>
            </w:r>
          </w:p>
          <w:p w14:paraId="6EA24FD8" w14:textId="77777777" w:rsidR="00C14DC2" w:rsidRPr="00C14DC2" w:rsidRDefault="00C14DC2" w:rsidP="00C14DC2">
            <w:pPr>
              <w:rPr>
                <w:i/>
                <w:iCs/>
              </w:rPr>
            </w:pPr>
            <w:r w:rsidRPr="00C14DC2">
              <w:rPr>
                <w:i/>
                <w:iCs/>
              </w:rPr>
              <w:t>Please also include the links or print screens of your dissemination efforts</w:t>
            </w:r>
          </w:p>
          <w:p w14:paraId="66000537" w14:textId="13AC9346" w:rsidR="00C14DC2" w:rsidRDefault="00C14DC2" w:rsidP="00C14DC2"/>
        </w:tc>
      </w:tr>
      <w:tr w:rsidR="00C14DC2" w14:paraId="22150696" w14:textId="77777777" w:rsidTr="00C14DC2">
        <w:tc>
          <w:tcPr>
            <w:tcW w:w="10190" w:type="dxa"/>
          </w:tcPr>
          <w:p w14:paraId="0CB43211" w14:textId="77777777" w:rsidR="00C14DC2" w:rsidRDefault="00C14DC2" w:rsidP="00C14DC2"/>
          <w:p w14:paraId="06B377B6" w14:textId="77777777" w:rsidR="00C14DC2" w:rsidRDefault="00C14DC2" w:rsidP="00C14DC2"/>
          <w:p w14:paraId="70D5CEBC" w14:textId="77777777" w:rsidR="00C14DC2" w:rsidRDefault="00C14DC2" w:rsidP="00C14DC2"/>
          <w:p w14:paraId="377DC6AA" w14:textId="77777777" w:rsidR="00C14DC2" w:rsidRDefault="00C14DC2" w:rsidP="00C14DC2"/>
          <w:p w14:paraId="4C569E86" w14:textId="77777777" w:rsidR="00C14DC2" w:rsidRDefault="00C14DC2" w:rsidP="00C14DC2"/>
          <w:p w14:paraId="20B3E5BA" w14:textId="77777777" w:rsidR="00C14DC2" w:rsidRDefault="00C14DC2" w:rsidP="00C14DC2"/>
          <w:p w14:paraId="5BD319A5" w14:textId="77777777" w:rsidR="00C14DC2" w:rsidRDefault="00C14DC2" w:rsidP="00C14DC2"/>
          <w:p w14:paraId="25B7083E" w14:textId="77777777" w:rsidR="00C14DC2" w:rsidRDefault="00C14DC2" w:rsidP="00C14DC2"/>
          <w:p w14:paraId="6EDC3752" w14:textId="77777777" w:rsidR="00C14DC2" w:rsidRDefault="00C14DC2" w:rsidP="00C14DC2"/>
          <w:p w14:paraId="6BC5E5FD" w14:textId="79C3FD60" w:rsidR="00C14DC2" w:rsidRDefault="00C14DC2" w:rsidP="00C14DC2"/>
        </w:tc>
      </w:tr>
    </w:tbl>
    <w:p w14:paraId="4D6DB5A4" w14:textId="77777777" w:rsidR="00C14DC2" w:rsidRDefault="00C14DC2" w:rsidP="00C14DC2"/>
    <w:p w14:paraId="4446F05C" w14:textId="77777777" w:rsidR="00C14DC2" w:rsidRDefault="00C14DC2" w:rsidP="00C14DC2"/>
    <w:p w14:paraId="52929FDB" w14:textId="0A57ABA6" w:rsidR="008A51EF" w:rsidRPr="00242A86" w:rsidRDefault="008A51EF" w:rsidP="00C14DC2"/>
    <w:sectPr w:rsidR="008A51EF"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7277" w14:textId="77777777" w:rsidR="0025718C" w:rsidRDefault="0025718C">
      <w:r>
        <w:separator/>
      </w:r>
    </w:p>
  </w:endnote>
  <w:endnote w:type="continuationSeparator" w:id="0">
    <w:p w14:paraId="20BC5700" w14:textId="77777777" w:rsidR="0025718C" w:rsidRDefault="0025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68235"/>
      <w:docPartObj>
        <w:docPartGallery w:val="Page Numbers (Bottom of Page)"/>
        <w:docPartUnique/>
      </w:docPartObj>
    </w:sdtPr>
    <w:sdtEndPr>
      <w:rPr>
        <w:rFonts w:ascii="Book Antiqua" w:hAnsi="Book Antiqua"/>
        <w:sz w:val="22"/>
        <w:szCs w:val="22"/>
      </w:rPr>
    </w:sdtEndPr>
    <w:sdtContent>
      <w:p w14:paraId="564A5E3B" w14:textId="68673201" w:rsidR="00100EAD" w:rsidRDefault="00370AFD">
        <w:pPr>
          <w:pStyle w:val="a7"/>
          <w:jc w:val="right"/>
        </w:pPr>
        <w:r w:rsidRPr="00C14DC2">
          <w:rPr>
            <w:noProof/>
          </w:rPr>
          <w:drawing>
            <wp:anchor distT="0" distB="0" distL="114300" distR="114300" simplePos="0" relativeHeight="251659264" behindDoc="1" locked="0" layoutInCell="1" allowOverlap="1" wp14:anchorId="658896A6" wp14:editId="777BD04B">
              <wp:simplePos x="0" y="0"/>
              <wp:positionH relativeFrom="margin">
                <wp:posOffset>2628900</wp:posOffset>
              </wp:positionH>
              <wp:positionV relativeFrom="paragraph">
                <wp:posOffset>172720</wp:posOffset>
              </wp:positionV>
              <wp:extent cx="1049020" cy="979805"/>
              <wp:effectExtent l="0" t="0" r="0" b="0"/>
              <wp:wrapTight wrapText="bothSides">
                <wp:wrapPolygon edited="0">
                  <wp:start x="0" y="0"/>
                  <wp:lineTo x="0" y="20998"/>
                  <wp:lineTo x="21182" y="20998"/>
                  <wp:lineTo x="21182" y="0"/>
                  <wp:lineTo x="0" y="0"/>
                </wp:wrapPolygon>
              </wp:wrapTight>
              <wp:docPr id="7" name="Εικόνα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02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DC2">
          <w:rPr>
            <w:noProof/>
          </w:rPr>
          <w:drawing>
            <wp:anchor distT="0" distB="0" distL="114300" distR="114300" simplePos="0" relativeHeight="251661312" behindDoc="1" locked="0" layoutInCell="1" allowOverlap="1" wp14:anchorId="055D5A5B" wp14:editId="7F960436">
              <wp:simplePos x="0" y="0"/>
              <wp:positionH relativeFrom="column">
                <wp:posOffset>-472440</wp:posOffset>
              </wp:positionH>
              <wp:positionV relativeFrom="paragraph">
                <wp:posOffset>175895</wp:posOffset>
              </wp:positionV>
              <wp:extent cx="2618740" cy="847725"/>
              <wp:effectExtent l="0" t="0" r="0" b="9525"/>
              <wp:wrapTight wrapText="bothSides">
                <wp:wrapPolygon edited="0">
                  <wp:start x="0" y="0"/>
                  <wp:lineTo x="0" y="21357"/>
                  <wp:lineTo x="21370" y="21357"/>
                  <wp:lineTo x="21370" y="0"/>
                  <wp:lineTo x="0" y="0"/>
                </wp:wrapPolygon>
              </wp:wrapTight>
              <wp:docPr id="10" name="Εικόνα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87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7E7" w:rsidRPr="00F94C90">
          <w:rPr>
            <w:rFonts w:ascii="Book Antiqua" w:hAnsi="Book Antiqua"/>
            <w:sz w:val="22"/>
            <w:szCs w:val="22"/>
          </w:rPr>
          <w:fldChar w:fldCharType="begin"/>
        </w:r>
        <w:r w:rsidR="0057714A" w:rsidRPr="00F94C90">
          <w:rPr>
            <w:rFonts w:ascii="Book Antiqua" w:hAnsi="Book Antiqua"/>
            <w:sz w:val="22"/>
            <w:szCs w:val="22"/>
          </w:rPr>
          <w:instrText xml:space="preserve"> PAGE   \* MERGEFORMAT </w:instrText>
        </w:r>
        <w:r w:rsidR="004B57E7" w:rsidRPr="00F94C90">
          <w:rPr>
            <w:rFonts w:ascii="Book Antiqua" w:hAnsi="Book Antiqua"/>
            <w:sz w:val="22"/>
            <w:szCs w:val="22"/>
          </w:rPr>
          <w:fldChar w:fldCharType="separate"/>
        </w:r>
        <w:r w:rsidR="00766E91">
          <w:rPr>
            <w:rFonts w:ascii="Book Antiqua" w:hAnsi="Book Antiqua"/>
            <w:noProof/>
            <w:sz w:val="22"/>
            <w:szCs w:val="22"/>
          </w:rPr>
          <w:t>1</w:t>
        </w:r>
        <w:r w:rsidR="004B57E7" w:rsidRPr="00F94C90">
          <w:rPr>
            <w:rFonts w:ascii="Book Antiqua" w:hAnsi="Book Antiqua"/>
            <w:sz w:val="22"/>
            <w:szCs w:val="22"/>
          </w:rPr>
          <w:fldChar w:fldCharType="end"/>
        </w:r>
      </w:p>
    </w:sdtContent>
  </w:sdt>
  <w:p w14:paraId="7E0DF132" w14:textId="5147A48C" w:rsidR="00F12C7C" w:rsidRDefault="00370AFD" w:rsidP="00AE48B4">
    <w:pPr>
      <w:pStyle w:val="a7"/>
      <w:ind w:left="0"/>
    </w:pPr>
    <w:r>
      <w:rPr>
        <w:noProof/>
      </w:rPr>
      <w:drawing>
        <wp:inline distT="0" distB="0" distL="0" distR="0" wp14:anchorId="44806913" wp14:editId="323A7390">
          <wp:extent cx="2398395" cy="739140"/>
          <wp:effectExtent l="0" t="0" r="1905" b="3810"/>
          <wp:docPr id="2" name="image2.jpg" descr="logosbeneficaireserasmusleft_en_0.jpg" title="Image">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2.jpg" descr="logosbeneficaireserasmusleft_en_0.jpg" title="Image">
                    <a:extLst>
                      <a:ext uri="{FF2B5EF4-FFF2-40B4-BE49-F238E27FC236}">
                        <a16:creationId xmlns:a16="http://schemas.microsoft.com/office/drawing/2014/main" id="{00000000-0008-0000-0000-000002000000}"/>
                      </a:ext>
                    </a:extLst>
                  </pic:cNvPr>
                  <pic:cNvPicPr preferRelativeResize="0"/>
                </pic:nvPicPr>
                <pic:blipFill>
                  <a:blip r:embed="rId3" cstate="print"/>
                  <a:stretch>
                    <a:fillRect/>
                  </a:stretch>
                </pic:blipFill>
                <pic:spPr>
                  <a:xfrm>
                    <a:off x="0" y="0"/>
                    <a:ext cx="2398395" cy="7391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E08B" w14:textId="77777777" w:rsidR="0025718C" w:rsidRDefault="0025718C">
      <w:r>
        <w:separator/>
      </w:r>
    </w:p>
  </w:footnote>
  <w:footnote w:type="continuationSeparator" w:id="0">
    <w:p w14:paraId="41484B6E" w14:textId="77777777" w:rsidR="0025718C" w:rsidRDefault="0025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F74" w14:textId="7491B0AC" w:rsidR="00C14DC2" w:rsidRPr="00920D24" w:rsidRDefault="00C14DC2" w:rsidP="00C14DC2">
    <w:pPr>
      <w:rPr>
        <w:lang w:val="en-US"/>
      </w:rPr>
    </w:pPr>
    <w:r>
      <w:rPr>
        <w:noProof/>
      </w:rPr>
      <w:drawing>
        <wp:anchor distT="0" distB="0" distL="114300" distR="114300" simplePos="0" relativeHeight="251663360" behindDoc="1" locked="0" layoutInCell="1" allowOverlap="1" wp14:anchorId="2B638691" wp14:editId="139E6AA9">
          <wp:simplePos x="0" y="0"/>
          <wp:positionH relativeFrom="margin">
            <wp:posOffset>-381000</wp:posOffset>
          </wp:positionH>
          <wp:positionV relativeFrom="paragraph">
            <wp:posOffset>-160020</wp:posOffset>
          </wp:positionV>
          <wp:extent cx="1463040" cy="874395"/>
          <wp:effectExtent l="0" t="0" r="3810" b="1905"/>
          <wp:wrapTight wrapText="bothSides">
            <wp:wrapPolygon edited="0">
              <wp:start x="1406" y="0"/>
              <wp:lineTo x="0" y="2353"/>
              <wp:lineTo x="0" y="21176"/>
              <wp:lineTo x="9563" y="21176"/>
              <wp:lineTo x="13781" y="21176"/>
              <wp:lineTo x="18563" y="17882"/>
              <wp:lineTo x="18563" y="7529"/>
              <wp:lineTo x="21375" y="4235"/>
              <wp:lineTo x="21375" y="941"/>
              <wp:lineTo x="11250" y="0"/>
              <wp:lineTo x="1406"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E0A25">
      <w:t>2020-1-EL01-KA203- 078981</w:t>
    </w:r>
  </w:p>
  <w:p w14:paraId="13474084" w14:textId="1BE6A43A" w:rsidR="00C14DC2" w:rsidRPr="003E0A25" w:rsidRDefault="00C14DC2" w:rsidP="00C14DC2">
    <w:pPr>
      <w:pStyle w:val="a8"/>
      <w:tabs>
        <w:tab w:val="left" w:pos="1578"/>
      </w:tabs>
      <w:rPr>
        <w:i/>
        <w:iCs/>
      </w:rPr>
    </w:pPr>
    <w:r>
      <w:rPr>
        <w:i/>
        <w:iCs/>
      </w:rPr>
      <w:t xml:space="preserve">                             </w:t>
    </w:r>
    <w:r w:rsidRPr="003E0A25">
      <w:rPr>
        <w:i/>
        <w:iCs/>
      </w:rPr>
      <w:t>Common curricula for diversity:</w:t>
    </w:r>
  </w:p>
  <w:p w14:paraId="2F82C6AB" w14:textId="1FC57D74" w:rsidR="00C14DC2" w:rsidRPr="003E0A25" w:rsidRDefault="00C14DC2" w:rsidP="00C14DC2">
    <w:pPr>
      <w:pStyle w:val="a8"/>
      <w:tabs>
        <w:tab w:val="left" w:pos="1578"/>
      </w:tabs>
      <w:rPr>
        <w:i/>
        <w:iCs/>
      </w:rPr>
    </w:pPr>
    <w:r>
      <w:rPr>
        <w:i/>
        <w:iCs/>
      </w:rPr>
      <w:t xml:space="preserve">        </w:t>
    </w:r>
    <w:r w:rsidRPr="003E0A25">
      <w:rPr>
        <w:i/>
        <w:iCs/>
      </w:rPr>
      <w:t>education in media and integration of vulnerable groups</w:t>
    </w:r>
  </w:p>
  <w:p w14:paraId="3FB405E1" w14:textId="77777777" w:rsidR="00C14DC2" w:rsidRDefault="00C14D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D5332F"/>
    <w:multiLevelType w:val="hybridMultilevel"/>
    <w:tmpl w:val="6A06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B788E"/>
    <w:multiLevelType w:val="hybridMultilevel"/>
    <w:tmpl w:val="010685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16cid:durableId="2105373081">
    <w:abstractNumId w:val="0"/>
  </w:num>
  <w:num w:numId="2" w16cid:durableId="703288633">
    <w:abstractNumId w:val="3"/>
  </w:num>
  <w:num w:numId="3" w16cid:durableId="215895873">
    <w:abstractNumId w:val="2"/>
  </w:num>
  <w:num w:numId="4" w16cid:durableId="2013877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91"/>
    <w:rsid w:val="00005D08"/>
    <w:rsid w:val="00014812"/>
    <w:rsid w:val="000237B0"/>
    <w:rsid w:val="000341D6"/>
    <w:rsid w:val="00037E29"/>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2FF3"/>
    <w:rsid w:val="001E6E78"/>
    <w:rsid w:val="001E74C7"/>
    <w:rsid w:val="001E78A7"/>
    <w:rsid w:val="001F71CF"/>
    <w:rsid w:val="00210644"/>
    <w:rsid w:val="00220B1F"/>
    <w:rsid w:val="00221030"/>
    <w:rsid w:val="00222BC5"/>
    <w:rsid w:val="00223570"/>
    <w:rsid w:val="00225FFE"/>
    <w:rsid w:val="0023500F"/>
    <w:rsid w:val="00237E72"/>
    <w:rsid w:val="00242A86"/>
    <w:rsid w:val="0025718C"/>
    <w:rsid w:val="00257CA9"/>
    <w:rsid w:val="002630F5"/>
    <w:rsid w:val="00263DF6"/>
    <w:rsid w:val="00264C4B"/>
    <w:rsid w:val="00272F45"/>
    <w:rsid w:val="00280241"/>
    <w:rsid w:val="00286448"/>
    <w:rsid w:val="002911BD"/>
    <w:rsid w:val="002A735A"/>
    <w:rsid w:val="002B3371"/>
    <w:rsid w:val="002B3C54"/>
    <w:rsid w:val="002C73CD"/>
    <w:rsid w:val="002D6F46"/>
    <w:rsid w:val="002E617A"/>
    <w:rsid w:val="002E6E1A"/>
    <w:rsid w:val="002F3FAB"/>
    <w:rsid w:val="00303791"/>
    <w:rsid w:val="00313E84"/>
    <w:rsid w:val="00315A81"/>
    <w:rsid w:val="00316CA3"/>
    <w:rsid w:val="00322495"/>
    <w:rsid w:val="00332B0E"/>
    <w:rsid w:val="0034342E"/>
    <w:rsid w:val="003477B1"/>
    <w:rsid w:val="00361C90"/>
    <w:rsid w:val="0036261D"/>
    <w:rsid w:val="00370AFD"/>
    <w:rsid w:val="00395127"/>
    <w:rsid w:val="003A6AF9"/>
    <w:rsid w:val="003B6A80"/>
    <w:rsid w:val="003B7A73"/>
    <w:rsid w:val="003C20EA"/>
    <w:rsid w:val="003C5121"/>
    <w:rsid w:val="003C7D49"/>
    <w:rsid w:val="003D05DA"/>
    <w:rsid w:val="003E7267"/>
    <w:rsid w:val="003F46EE"/>
    <w:rsid w:val="004010CF"/>
    <w:rsid w:val="00406782"/>
    <w:rsid w:val="004101DD"/>
    <w:rsid w:val="004163F3"/>
    <w:rsid w:val="00417EA4"/>
    <w:rsid w:val="00422DD5"/>
    <w:rsid w:val="00423D84"/>
    <w:rsid w:val="00441C70"/>
    <w:rsid w:val="0044305D"/>
    <w:rsid w:val="004446EB"/>
    <w:rsid w:val="00445760"/>
    <w:rsid w:val="00446495"/>
    <w:rsid w:val="004800A2"/>
    <w:rsid w:val="00485AE7"/>
    <w:rsid w:val="004866CC"/>
    <w:rsid w:val="004B0B45"/>
    <w:rsid w:val="004B57E7"/>
    <w:rsid w:val="004D1BB2"/>
    <w:rsid w:val="004D67AF"/>
    <w:rsid w:val="004D78AF"/>
    <w:rsid w:val="004E1DF7"/>
    <w:rsid w:val="0050206A"/>
    <w:rsid w:val="00530874"/>
    <w:rsid w:val="005604D1"/>
    <w:rsid w:val="005641D0"/>
    <w:rsid w:val="005753D1"/>
    <w:rsid w:val="00575A30"/>
    <w:rsid w:val="005760AF"/>
    <w:rsid w:val="0057714A"/>
    <w:rsid w:val="00580080"/>
    <w:rsid w:val="00583168"/>
    <w:rsid w:val="00586A93"/>
    <w:rsid w:val="00591C38"/>
    <w:rsid w:val="005A3B95"/>
    <w:rsid w:val="005B1DD3"/>
    <w:rsid w:val="005B4DC2"/>
    <w:rsid w:val="005D0814"/>
    <w:rsid w:val="005E07B0"/>
    <w:rsid w:val="005E3BBC"/>
    <w:rsid w:val="005E44F4"/>
    <w:rsid w:val="005E4BF2"/>
    <w:rsid w:val="005E7077"/>
    <w:rsid w:val="005F1950"/>
    <w:rsid w:val="005F6CCB"/>
    <w:rsid w:val="00603C15"/>
    <w:rsid w:val="0060503B"/>
    <w:rsid w:val="00611687"/>
    <w:rsid w:val="00626E41"/>
    <w:rsid w:val="00632335"/>
    <w:rsid w:val="006324AA"/>
    <w:rsid w:val="006436E9"/>
    <w:rsid w:val="0066667E"/>
    <w:rsid w:val="00682226"/>
    <w:rsid w:val="0069015C"/>
    <w:rsid w:val="00696AD7"/>
    <w:rsid w:val="00697A31"/>
    <w:rsid w:val="006A0BC8"/>
    <w:rsid w:val="006A78D8"/>
    <w:rsid w:val="006B569C"/>
    <w:rsid w:val="006C1CFB"/>
    <w:rsid w:val="006C646D"/>
    <w:rsid w:val="006C64A2"/>
    <w:rsid w:val="006D5654"/>
    <w:rsid w:val="006D6343"/>
    <w:rsid w:val="006F215D"/>
    <w:rsid w:val="00702F9E"/>
    <w:rsid w:val="0070712B"/>
    <w:rsid w:val="00716DDC"/>
    <w:rsid w:val="00717988"/>
    <w:rsid w:val="007236AC"/>
    <w:rsid w:val="00731936"/>
    <w:rsid w:val="00741B85"/>
    <w:rsid w:val="00745013"/>
    <w:rsid w:val="0074634B"/>
    <w:rsid w:val="00751E0D"/>
    <w:rsid w:val="00766E91"/>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A51EF"/>
    <w:rsid w:val="008B0542"/>
    <w:rsid w:val="008E09BA"/>
    <w:rsid w:val="008E2B9B"/>
    <w:rsid w:val="008E613E"/>
    <w:rsid w:val="008F2439"/>
    <w:rsid w:val="008F3B2F"/>
    <w:rsid w:val="009067C4"/>
    <w:rsid w:val="00907BC5"/>
    <w:rsid w:val="0091283D"/>
    <w:rsid w:val="00915250"/>
    <w:rsid w:val="00916B9A"/>
    <w:rsid w:val="00931683"/>
    <w:rsid w:val="00935D95"/>
    <w:rsid w:val="00943DD4"/>
    <w:rsid w:val="00944AA3"/>
    <w:rsid w:val="0095474F"/>
    <w:rsid w:val="00964DD3"/>
    <w:rsid w:val="00971102"/>
    <w:rsid w:val="009812FC"/>
    <w:rsid w:val="0098202A"/>
    <w:rsid w:val="00983962"/>
    <w:rsid w:val="009841CB"/>
    <w:rsid w:val="00993D7F"/>
    <w:rsid w:val="009A0E18"/>
    <w:rsid w:val="009A500C"/>
    <w:rsid w:val="009C66A0"/>
    <w:rsid w:val="009D4FD3"/>
    <w:rsid w:val="009E4F0D"/>
    <w:rsid w:val="009E6559"/>
    <w:rsid w:val="009E7A7A"/>
    <w:rsid w:val="009F522A"/>
    <w:rsid w:val="00A0458A"/>
    <w:rsid w:val="00A14C93"/>
    <w:rsid w:val="00A21128"/>
    <w:rsid w:val="00A46A71"/>
    <w:rsid w:val="00A60B72"/>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71BE"/>
    <w:rsid w:val="00B71105"/>
    <w:rsid w:val="00B76690"/>
    <w:rsid w:val="00B841EC"/>
    <w:rsid w:val="00B94193"/>
    <w:rsid w:val="00BA57C0"/>
    <w:rsid w:val="00BC256A"/>
    <w:rsid w:val="00BC68EF"/>
    <w:rsid w:val="00BE2677"/>
    <w:rsid w:val="00BE2D61"/>
    <w:rsid w:val="00BF0C99"/>
    <w:rsid w:val="00BF3964"/>
    <w:rsid w:val="00C14DC2"/>
    <w:rsid w:val="00C16570"/>
    <w:rsid w:val="00C27C63"/>
    <w:rsid w:val="00C32546"/>
    <w:rsid w:val="00C40FA6"/>
    <w:rsid w:val="00C605FC"/>
    <w:rsid w:val="00C62DF5"/>
    <w:rsid w:val="00C65364"/>
    <w:rsid w:val="00C743AE"/>
    <w:rsid w:val="00C911B8"/>
    <w:rsid w:val="00C94F48"/>
    <w:rsid w:val="00C96D8D"/>
    <w:rsid w:val="00C9780D"/>
    <w:rsid w:val="00CA309C"/>
    <w:rsid w:val="00CA37CD"/>
    <w:rsid w:val="00CB1BFC"/>
    <w:rsid w:val="00CC494E"/>
    <w:rsid w:val="00CF052F"/>
    <w:rsid w:val="00D034B5"/>
    <w:rsid w:val="00D06BB8"/>
    <w:rsid w:val="00D2426A"/>
    <w:rsid w:val="00D27313"/>
    <w:rsid w:val="00D31A73"/>
    <w:rsid w:val="00D41393"/>
    <w:rsid w:val="00D445ED"/>
    <w:rsid w:val="00D51A3E"/>
    <w:rsid w:val="00DC34FD"/>
    <w:rsid w:val="00DD6755"/>
    <w:rsid w:val="00E018F8"/>
    <w:rsid w:val="00E12A3F"/>
    <w:rsid w:val="00E13121"/>
    <w:rsid w:val="00E43951"/>
    <w:rsid w:val="00E5628D"/>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3696"/>
    <w:rsid w:val="00F25283"/>
    <w:rsid w:val="00F27049"/>
    <w:rsid w:val="00F34216"/>
    <w:rsid w:val="00F34547"/>
    <w:rsid w:val="00F541FD"/>
    <w:rsid w:val="00F65441"/>
    <w:rsid w:val="00F66384"/>
    <w:rsid w:val="00F74B7B"/>
    <w:rsid w:val="00F922AF"/>
    <w:rsid w:val="00F94C90"/>
    <w:rsid w:val="00FA3218"/>
    <w:rsid w:val="00FD2DF0"/>
    <w:rsid w:val="00FD5293"/>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AA81"/>
  <w15:docId w15:val="{7E059AB6-66D5-4B4C-92AA-62D0EC4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A86"/>
    <w:rPr>
      <w:rFonts w:ascii="Book Antiqua" w:eastAsiaTheme="minorHAnsi" w:hAnsi="Book Antiqua" w:cstheme="minorBidi"/>
      <w:sz w:val="24"/>
      <w:szCs w:val="22"/>
      <w:lang w:val="bs-Latn-BA" w:bidi="ar-SA"/>
    </w:rPr>
  </w:style>
  <w:style w:type="paragraph" w:styleId="1">
    <w:name w:val="heading 1"/>
    <w:basedOn w:val="Heading"/>
    <w:next w:val="a0"/>
    <w:qFormat/>
    <w:rsid w:val="002630F5"/>
    <w:pPr>
      <w:numPr>
        <w:numId w:val="1"/>
      </w:numPr>
      <w:outlineLvl w:val="0"/>
    </w:pPr>
    <w:rPr>
      <w:rFonts w:ascii="Thorndale" w:hAnsi="Thorndale"/>
      <w:b/>
      <w:bCs/>
      <w:sz w:val="48"/>
      <w:szCs w:val="48"/>
    </w:rPr>
  </w:style>
  <w:style w:type="paragraph" w:styleId="5">
    <w:name w:val="heading 5"/>
    <w:basedOn w:val="a"/>
    <w:next w:val="a"/>
    <w:link w:val="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
    <w:name w:val="Hyperlink"/>
    <w:uiPriority w:val="99"/>
    <w:rsid w:val="002630F5"/>
    <w:rPr>
      <w:color w:val="000080"/>
      <w:u w:val="single"/>
    </w:rPr>
  </w:style>
  <w:style w:type="paragraph" w:customStyle="1" w:styleId="Heading">
    <w:name w:val="Heading"/>
    <w:basedOn w:val="a"/>
    <w:next w:val="a0"/>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a0">
    <w:name w:val="Body Text"/>
    <w:basedOn w:val="a"/>
    <w:semiHidden/>
    <w:rsid w:val="002630F5"/>
    <w:pPr>
      <w:widowControl w:val="0"/>
      <w:suppressAutoHyphens/>
    </w:pPr>
    <w:rPr>
      <w:rFonts w:ascii="Times New Roman" w:eastAsia="Times New Roman" w:hAnsi="Times New Roman" w:cs="Times New Roman"/>
      <w:szCs w:val="24"/>
      <w:lang w:val="en-US" w:bidi="he-IL"/>
    </w:rPr>
  </w:style>
  <w:style w:type="paragraph" w:styleId="a4">
    <w:name w:val="List"/>
    <w:basedOn w:val="a0"/>
    <w:semiHidden/>
    <w:rsid w:val="002630F5"/>
  </w:style>
  <w:style w:type="paragraph" w:styleId="a5">
    <w:name w:val="caption"/>
    <w:basedOn w:val="a"/>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a"/>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a"/>
    <w:next w:val="a0"/>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a6">
    <w:name w:val="envelope return"/>
    <w:basedOn w:val="a"/>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a0"/>
    <w:rsid w:val="002630F5"/>
  </w:style>
  <w:style w:type="paragraph" w:styleId="a7">
    <w:name w:val="footer"/>
    <w:basedOn w:val="a"/>
    <w:link w:val="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a8">
    <w:name w:val="header"/>
    <w:basedOn w:val="a"/>
    <w:link w:val="Char0"/>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a9">
    <w:name w:val="Balloon Text"/>
    <w:basedOn w:val="a"/>
    <w:link w:val="Char1"/>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Char1">
    <w:name w:val="Κείμενο πλαισίου Char"/>
    <w:basedOn w:val="a1"/>
    <w:link w:val="a9"/>
    <w:uiPriority w:val="99"/>
    <w:semiHidden/>
    <w:rsid w:val="00907BC5"/>
    <w:rPr>
      <w:rFonts w:ascii="Tahoma" w:hAnsi="Tahoma" w:cs="Tahoma"/>
      <w:sz w:val="16"/>
      <w:szCs w:val="16"/>
    </w:rPr>
  </w:style>
  <w:style w:type="paragraph" w:styleId="aa">
    <w:name w:val="List Paragraph"/>
    <w:basedOn w:val="a"/>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ab">
    <w:name w:val="Table Grid"/>
    <w:basedOn w:val="a2"/>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Υποσέλιδο Char"/>
    <w:basedOn w:val="a1"/>
    <w:link w:val="a7"/>
    <w:uiPriority w:val="99"/>
    <w:rsid w:val="00100EAD"/>
    <w:rPr>
      <w:sz w:val="24"/>
      <w:szCs w:val="24"/>
    </w:rPr>
  </w:style>
  <w:style w:type="character" w:styleId="ac">
    <w:name w:val="footnote reference"/>
    <w:uiPriority w:val="99"/>
    <w:semiHidden/>
    <w:unhideWhenUsed/>
    <w:rsid w:val="008A51EF"/>
    <w:rPr>
      <w:vertAlign w:val="superscript"/>
    </w:rPr>
  </w:style>
  <w:style w:type="character" w:customStyle="1" w:styleId="5Char">
    <w:name w:val="Επικεφαλίδα 5 Char"/>
    <w:basedOn w:val="a1"/>
    <w:link w:val="5"/>
    <w:uiPriority w:val="9"/>
    <w:rsid w:val="008A51EF"/>
    <w:rPr>
      <w:rFonts w:ascii="Calibri" w:hAnsi="Calibri"/>
      <w:b/>
      <w:bCs/>
      <w:i/>
      <w:iCs/>
      <w:sz w:val="26"/>
      <w:szCs w:val="26"/>
      <w:lang w:bidi="ar-SA"/>
    </w:rPr>
  </w:style>
  <w:style w:type="character" w:customStyle="1" w:styleId="Char0">
    <w:name w:val="Κεφαλίδα Char"/>
    <w:basedOn w:val="a1"/>
    <w:link w:val="a8"/>
    <w:uiPriority w:val="99"/>
    <w:rsid w:val="00C14D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8103">
      <w:bodyDiv w:val="1"/>
      <w:marLeft w:val="0"/>
      <w:marRight w:val="0"/>
      <w:marTop w:val="0"/>
      <w:marBottom w:val="0"/>
      <w:divBdr>
        <w:top w:val="none" w:sz="0" w:space="0" w:color="auto"/>
        <w:left w:val="none" w:sz="0" w:space="0" w:color="auto"/>
        <w:bottom w:val="none" w:sz="0" w:space="0" w:color="auto"/>
        <w:right w:val="none" w:sz="0" w:space="0" w:color="auto"/>
      </w:divBdr>
      <w:divsChild>
        <w:div w:id="152852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D8B7-7089-4FDD-9759-288011A0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Template>
  <TotalTime>1</TotalTime>
  <Pages>1</Pages>
  <Words>173</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TSOLAKIDOU SAVVATOU</cp:lastModifiedBy>
  <cp:revision>4</cp:revision>
  <cp:lastPrinted>2016-01-21T07:14:00Z</cp:lastPrinted>
  <dcterms:created xsi:type="dcterms:W3CDTF">2023-10-10T16:39:00Z</dcterms:created>
  <dcterms:modified xsi:type="dcterms:W3CDTF">2023-10-10T16:42:00Z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